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D1" w:rsidRPr="00651FD1" w:rsidRDefault="00651FD1" w:rsidP="00651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 xml:space="preserve">На основу члана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13.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Одлуке о образовању,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 xml:space="preserve">организацији и раду месних заједница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граду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Смедерев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у ( ''Службени лист града Смедерева'', број 1/2013 - пречишћен текст )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 xml:space="preserve">и </w:t>
      </w:r>
      <w:r w:rsidRPr="00651FD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ч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лана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57.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 xml:space="preserve">Статута месне заједнице, Савет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есне заједнице _______________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_________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 xml:space="preserve">,на седници одржаној дана__________________, донео је 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RS"/>
        </w:rPr>
        <w:t>ПОСЛОВНИК</w:t>
      </w:r>
    </w:p>
    <w:p w:rsidR="00651FD1" w:rsidRPr="00651FD1" w:rsidRDefault="00651FD1" w:rsidP="00651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RS"/>
        </w:rPr>
        <w:t>О РАДУ САВЕТА МЕСНЕ ЗАЈЕДНИЦЕ</w:t>
      </w:r>
    </w:p>
    <w:p w:rsidR="00651FD1" w:rsidRPr="00651FD1" w:rsidRDefault="00651FD1" w:rsidP="00651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l-SI" w:eastAsia="sr-Latn-RS"/>
        </w:rPr>
        <w:t>I  ОПШТЕ ОДРЕДБЕ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Члан 1.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Овим Пословником  уре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ђ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 xml:space="preserve">ује се начин рада и одлучивања Савета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есне заједнице ____________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____________________</w:t>
      </w:r>
    </w:p>
    <w:p w:rsidR="00651FD1" w:rsidRPr="00651FD1" w:rsidRDefault="00651FD1" w:rsidP="00651F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( у даљем тексту: Савет ).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Члан 2.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 xml:space="preserve">Седнице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авета су редовне и ванредне.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Редовне седнице се одржавају једанпут у два месеца.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Ванредне седнице одржавају се по потреби.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Члан 3.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Председник Савета се стара о правилној примени одредаба овог Пословника.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lastRenderedPageBreak/>
        <w:t>Члан 4.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Седницама Савета могу присуствовати одборници са изборних јединица месне заједнице  и друга,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позвана лица.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 xml:space="preserve">Представници штампе могу присуствовати седници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авета по претходном одобрењу председника Савета.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RS"/>
        </w:rPr>
        <w:t>II  САЗИВАЊЕ СЕДНИЦА САВЕТА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Члан 5.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Председник савета сазива седницу Савета.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Сазивање Савета објављује се на три дана пре дана одржавања седнице путем телефона.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Члан 6.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Материјал за поједине тачке дневног реда доставља се члановима Савета на увид  непосредно пре почетка седнице.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Члан 7.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 xml:space="preserve">Савет се може одржати и без прописаног сазивања и објављивања дневног реда ако се ни један члан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авета томе не противи.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RS"/>
        </w:rPr>
        <w:t xml:space="preserve">III  РАД НА СЕДНИЦИ 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RS"/>
        </w:rPr>
        <w:lastRenderedPageBreak/>
        <w:t>а) Права и дужности председника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Члан 8.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Председник отвара седницу, руководи радом и стара се о одржавању реда и у ту сврху чини следеће: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утвр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ђ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ује и објављује да ли на седници има кворум за пуноважно одлучивање,</w:t>
      </w:r>
    </w:p>
    <w:p w:rsidR="00651FD1" w:rsidRPr="00651FD1" w:rsidRDefault="00651FD1" w:rsidP="00651F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стара се да рад тече према утвр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ђ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еном дневном реду и по одредбама овог Пословника,</w:t>
      </w:r>
    </w:p>
    <w:p w:rsidR="00651FD1" w:rsidRPr="00651FD1" w:rsidRDefault="00651FD1" w:rsidP="00651F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 xml:space="preserve">даје реч члановима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авета и осталим учесницима у дискусији,</w:t>
      </w:r>
    </w:p>
    <w:p w:rsidR="00651FD1" w:rsidRPr="00651FD1" w:rsidRDefault="00651FD1" w:rsidP="00651F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 xml:space="preserve">одобрава, у оправданим случајевима, напуштање седница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авета,</w:t>
      </w:r>
    </w:p>
    <w:p w:rsidR="00651FD1" w:rsidRPr="00651FD1" w:rsidRDefault="00651FD1" w:rsidP="00651F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изриче мере због нарушавања реда на седници и</w:t>
      </w:r>
    </w:p>
    <w:p w:rsidR="00651FD1" w:rsidRPr="00651FD1" w:rsidRDefault="00651FD1" w:rsidP="00651F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потписује акте које доноси Савет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RS"/>
        </w:rPr>
        <w:t>б) Права и дужности чланова Савета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Члан 9.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Члан Савета има право и дужност да присуствује седници и да активно учествује у раду седнице Савета.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У случају спречености да присуствује седници, члан Савета дужан је да унапред обавести председника.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Члан 10.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Члан Савета дужан је да савесно врши послове и задатке које му повере гра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ђ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ани и Савет месне заједнице.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Сваки члан има право да на седници подноси предлоге одлука и других аката из надлежности Савета.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RS"/>
        </w:rPr>
        <w:t>в) Ток рада на седници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lastRenderedPageBreak/>
        <w:t>Члан 11.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Савет ради у седницама.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По отварању седнице, председник утвр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ђ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ује да ли седници присуствује  довољан број чланова за пуноважно одлучивање.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У случају да седници не присуствује потребан број чланова за одлучивање, седница се одлаже и друга заказује са истим дневним редом, усмено. Одсутни чланови обавештавају се телефоном о одложеној седници и поново заказаној седници Савета.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Члан 12.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После констатације председника да постоји кворум и да Савет може пуноважно одлучивати, чита се записник са претходне седнице.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Сваки члан има право да стави примедбе на записник. О основаности стављених примедби одлучује се од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ах на седници. Стављене и усвојене примедбе уносе се у записник текуће седнице Савета.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 xml:space="preserve">Ако нема примедби на записник са претходне седнице, председник констатује да је записник прочитан и усвојен без примедби, што се уноси у </w:t>
      </w:r>
      <w:r w:rsidRPr="00651FD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зап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исник текуће седнице.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Члан 13.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У наставку рада председник чита предлог дневног реда и позива чланове Савета да се о њему изјасне или да ставе своје предлоге за измене и допуне.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Пошто је дневни ред утвр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ђ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ен, прелази се на рад према усвојеним тачкама дневног реда.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Члан 14.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 xml:space="preserve">Нико на седници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авета не може дискутовати пре него што добије реч од председника.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Учесник у дискусији може да говори само о питањима која су на дневном реду.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lastRenderedPageBreak/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Члан 15.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Нико нема права да дискутанта прекида у дискусији, да му упада у реч или ма на који начин утиче на слободно излагање.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Члан 16.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Лица која су по одредбама овог пословника дужна да присуствују седници, могу на седници износити своја мишљења и давати објашњења у вези са  дневним редом седнице.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Члан 17.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Савет може, у оправданим случајевима, одлучити да се трајање појединачних дискусија ограничи.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О истом питању може се дискутовати  само једанпут, сем у случајевима  када се поновна дискусија тражи ради давања објашњења без кога би, иначе, могло доћи до доношења погрешне одлуке.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Сваки предлог који се даје у дискусији мора се образложити.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После излагања известиоца или подносиоца извештаја, председник даје реч дискутантима по реду пријаве.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Члан 18.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Дискусија, по правилу, траје дотле док сви пријављени дискутанти не заврше са  својим  излагањима.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RS"/>
        </w:rPr>
        <w:t>IV  КВОРУМ, ОДЛУЧИВАЊЕ И ГЛАСАЊЕ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lastRenderedPageBreak/>
        <w:t>Члан 19.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Савет одлучује већином гласова свих чланова, ако Законом и Статутом није  предви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ђ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ена друга квалификована већина.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Члан 20.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Савет по правилу одлучује јавним гласањем. Изузетно, тајно гласање се врши у случајевима утвр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ђ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еним Законом и Статутом месне заједнице,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или ако то одлучи Савет.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RS"/>
        </w:rPr>
        <w:t xml:space="preserve">V  ОДЛАГАЊЕ И ПРЕКИД СЕДНИЦЕ 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Члан 21.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Седница Савета се прекида:</w:t>
      </w:r>
    </w:p>
    <w:p w:rsidR="00651FD1" w:rsidRPr="00651FD1" w:rsidRDefault="00651FD1" w:rsidP="00651FD1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1.</w:t>
      </w:r>
      <w:r w:rsidRPr="00651FD1">
        <w:rPr>
          <w:rFonts w:ascii="Times New Roman" w:eastAsia="Times New Roman" w:hAnsi="Times New Roman" w:cs="Times New Roman"/>
          <w:sz w:val="14"/>
          <w:szCs w:val="14"/>
          <w:lang w:val="sl-SI" w:eastAsia="sr-Latn-RS"/>
        </w:rPr>
        <w:t xml:space="preserve">     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кад у току седнице број присутних чланова Савета, услед  напуштања  седнице буде недовољан за пуноважно одлучивање</w:t>
      </w:r>
    </w:p>
    <w:p w:rsidR="00651FD1" w:rsidRPr="00651FD1" w:rsidRDefault="00651FD1" w:rsidP="00651FD1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2.</w:t>
      </w:r>
      <w:r w:rsidRPr="00651FD1">
        <w:rPr>
          <w:rFonts w:ascii="Times New Roman" w:eastAsia="Times New Roman" w:hAnsi="Times New Roman" w:cs="Times New Roman"/>
          <w:sz w:val="14"/>
          <w:szCs w:val="14"/>
          <w:lang w:val="sl-SI" w:eastAsia="sr-Latn-RS"/>
        </w:rPr>
        <w:t xml:space="preserve">     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кад због дужег трајања седнице, она не може да се заврши у планирано време</w:t>
      </w:r>
    </w:p>
    <w:p w:rsidR="00651FD1" w:rsidRPr="00651FD1" w:rsidRDefault="00651FD1" w:rsidP="00651FD1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3.</w:t>
      </w:r>
      <w:r w:rsidRPr="00651FD1">
        <w:rPr>
          <w:rFonts w:ascii="Times New Roman" w:eastAsia="Times New Roman" w:hAnsi="Times New Roman" w:cs="Times New Roman"/>
          <w:sz w:val="14"/>
          <w:szCs w:val="14"/>
          <w:lang w:val="sl-SI" w:eastAsia="sr-Latn-RS"/>
        </w:rPr>
        <w:t xml:space="preserve">     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кад до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ђ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е до тежег нарушавања реда на седници, а председавајући није  у стању да одре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ђ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еним мерама успостави ред неопходан за рад седнице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Члан 22.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Седницу Савета прекида председник Савета.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Прекинута седница наставља се нај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касније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 xml:space="preserve"> у року од 3 дана по прекиду седнице.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lastRenderedPageBreak/>
        <w:t>Наставак седнице заказује председник Савета.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RS"/>
        </w:rPr>
        <w:t>VI  ОДРЖАВАЊЕ РЕДА НА СЕДНИЦИ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Члан 23.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За повреду прописаног реда на седницама Савета присутнима се може изрећи:</w:t>
      </w:r>
    </w:p>
    <w:p w:rsidR="00651FD1" w:rsidRPr="00651FD1" w:rsidRDefault="00651FD1" w:rsidP="00651F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опомена на рад,</w:t>
      </w:r>
    </w:p>
    <w:p w:rsidR="00651FD1" w:rsidRPr="00651FD1" w:rsidRDefault="00651FD1" w:rsidP="00651F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одузимање речи и</w:t>
      </w:r>
    </w:p>
    <w:p w:rsidR="00651FD1" w:rsidRPr="00651FD1" w:rsidRDefault="00651FD1" w:rsidP="00651F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удаљење са седнице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Члан 24.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Опомена ће се изрећи присутном лицу које својим понашањем или говором на седници нарушава прописани ред.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 xml:space="preserve">Опомену изриче председник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авета.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Одузимање речи изрећи ће се присутном лицу на седници, које својим говором на седници нарушава прописани ред и већ је на истој седници  опоменуто.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Одузимање речи изриче председник Савета.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Удаљење са седнице Савета изриче се присутном лицу које не поступи по налогу председника који му је изрекао одузимање речи, или које на други начин грубо омета и спречава рад на седници.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Удаљење са седнице изриче Савет на предлог председника.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lastRenderedPageBreak/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Члан 25.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Лице према коме је изречена мера удаљења са седнице дужно је да одмах напусти просторију у којој се седница одржава.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Уколико то не учини, председник ће прекинути седницу и наставити је тек када изречена мера буде извршена.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Члан 26.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Све изречене мере због нарушавања реда на седници Савета уносе се у записник седнице.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RS"/>
        </w:rPr>
        <w:t>VII  ЗАПИСНИК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Члан 27.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О раду сваке седнице води се записник који садржи нарочито:</w:t>
      </w:r>
    </w:p>
    <w:p w:rsidR="00651FD1" w:rsidRPr="00651FD1" w:rsidRDefault="00651FD1" w:rsidP="00651FD1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1.</w:t>
      </w:r>
      <w:r w:rsidRPr="00651FD1">
        <w:rPr>
          <w:rFonts w:ascii="Times New Roman" w:eastAsia="Times New Roman" w:hAnsi="Times New Roman" w:cs="Times New Roman"/>
          <w:sz w:val="14"/>
          <w:szCs w:val="14"/>
          <w:lang w:val="sl-SI" w:eastAsia="sr-Latn-RS"/>
        </w:rPr>
        <w:t xml:space="preserve">     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редни број седнице,</w:t>
      </w:r>
    </w:p>
    <w:p w:rsidR="00651FD1" w:rsidRPr="00651FD1" w:rsidRDefault="00651FD1" w:rsidP="00651FD1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2.</w:t>
      </w:r>
      <w:r w:rsidRPr="00651FD1">
        <w:rPr>
          <w:rFonts w:ascii="Times New Roman" w:eastAsia="Times New Roman" w:hAnsi="Times New Roman" w:cs="Times New Roman"/>
          <w:sz w:val="14"/>
          <w:szCs w:val="14"/>
          <w:lang w:val="sl-SI" w:eastAsia="sr-Latn-RS"/>
        </w:rPr>
        <w:t xml:space="preserve">     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назначење да седницу одржава Савет,</w:t>
      </w:r>
    </w:p>
    <w:p w:rsidR="00651FD1" w:rsidRPr="00651FD1" w:rsidRDefault="00651FD1" w:rsidP="00651FD1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3.</w:t>
      </w:r>
      <w:r w:rsidRPr="00651FD1">
        <w:rPr>
          <w:rFonts w:ascii="Times New Roman" w:eastAsia="Times New Roman" w:hAnsi="Times New Roman" w:cs="Times New Roman"/>
          <w:sz w:val="14"/>
          <w:szCs w:val="14"/>
          <w:lang w:val="sl-SI" w:eastAsia="sr-Latn-RS"/>
        </w:rPr>
        <w:t xml:space="preserve">     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место и датум одржавања седнице,</w:t>
      </w:r>
    </w:p>
    <w:p w:rsidR="00651FD1" w:rsidRPr="00651FD1" w:rsidRDefault="00651FD1" w:rsidP="00651FD1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4.</w:t>
      </w:r>
      <w:r w:rsidRPr="00651FD1">
        <w:rPr>
          <w:rFonts w:ascii="Times New Roman" w:eastAsia="Times New Roman" w:hAnsi="Times New Roman" w:cs="Times New Roman"/>
          <w:sz w:val="14"/>
          <w:szCs w:val="14"/>
          <w:lang w:val="sl-SI" w:eastAsia="sr-Latn-RS"/>
        </w:rPr>
        <w:t xml:space="preserve">     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име председника и записничара,</w:t>
      </w:r>
    </w:p>
    <w:p w:rsidR="00651FD1" w:rsidRPr="00651FD1" w:rsidRDefault="00651FD1" w:rsidP="00651FD1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5.</w:t>
      </w:r>
      <w:r w:rsidRPr="00651FD1">
        <w:rPr>
          <w:rFonts w:ascii="Times New Roman" w:eastAsia="Times New Roman" w:hAnsi="Times New Roman" w:cs="Times New Roman"/>
          <w:sz w:val="14"/>
          <w:szCs w:val="14"/>
          <w:lang w:val="sl-SI" w:eastAsia="sr-Latn-RS"/>
        </w:rPr>
        <w:t xml:space="preserve">     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број присутних чланова Савета, имена одсутних са констатацијом да ли је изостанак оправдан или не,</w:t>
      </w:r>
    </w:p>
    <w:p w:rsidR="00651FD1" w:rsidRPr="00651FD1" w:rsidRDefault="00651FD1" w:rsidP="00651FD1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6.</w:t>
      </w:r>
      <w:r w:rsidRPr="00651FD1">
        <w:rPr>
          <w:rFonts w:ascii="Times New Roman" w:eastAsia="Times New Roman" w:hAnsi="Times New Roman" w:cs="Times New Roman"/>
          <w:sz w:val="14"/>
          <w:szCs w:val="14"/>
          <w:lang w:val="sl-SI" w:eastAsia="sr-Latn-RS"/>
        </w:rPr>
        <w:t xml:space="preserve">     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имена других лица која присуствују седници Савета,</w:t>
      </w:r>
    </w:p>
    <w:p w:rsidR="00651FD1" w:rsidRPr="00651FD1" w:rsidRDefault="00651FD1" w:rsidP="00651FD1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7.</w:t>
      </w:r>
      <w:r w:rsidRPr="00651FD1">
        <w:rPr>
          <w:rFonts w:ascii="Times New Roman" w:eastAsia="Times New Roman" w:hAnsi="Times New Roman" w:cs="Times New Roman"/>
          <w:sz w:val="14"/>
          <w:szCs w:val="14"/>
          <w:lang w:val="sl-SI" w:eastAsia="sr-Latn-RS"/>
        </w:rPr>
        <w:t xml:space="preserve">     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констатација председника о постојању кворума,</w:t>
      </w:r>
    </w:p>
    <w:p w:rsidR="00651FD1" w:rsidRPr="00651FD1" w:rsidRDefault="00651FD1" w:rsidP="00651FD1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8.</w:t>
      </w:r>
      <w:r w:rsidRPr="00651FD1">
        <w:rPr>
          <w:rFonts w:ascii="Times New Roman" w:eastAsia="Times New Roman" w:hAnsi="Times New Roman" w:cs="Times New Roman"/>
          <w:sz w:val="14"/>
          <w:szCs w:val="14"/>
          <w:lang w:val="sl-SI" w:eastAsia="sr-Latn-RS"/>
        </w:rPr>
        <w:t xml:space="preserve">     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предложени и усвојени дневни ред седнице,</w:t>
      </w:r>
    </w:p>
    <w:p w:rsidR="00651FD1" w:rsidRPr="00651FD1" w:rsidRDefault="00651FD1" w:rsidP="00651FD1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lastRenderedPageBreak/>
        <w:t>9.</w:t>
      </w:r>
      <w:r w:rsidRPr="00651FD1">
        <w:rPr>
          <w:rFonts w:ascii="Times New Roman" w:eastAsia="Times New Roman" w:hAnsi="Times New Roman" w:cs="Times New Roman"/>
          <w:sz w:val="14"/>
          <w:szCs w:val="14"/>
          <w:lang w:val="sl-SI" w:eastAsia="sr-Latn-RS"/>
        </w:rPr>
        <w:t xml:space="preserve">     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имена дискутаната и битна садржина њихове дискусије,</w:t>
      </w:r>
    </w:p>
    <w:p w:rsidR="00651FD1" w:rsidRPr="00651FD1" w:rsidRDefault="00651FD1" w:rsidP="00651FD1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10.</w:t>
      </w:r>
      <w:r w:rsidRPr="00651FD1">
        <w:rPr>
          <w:rFonts w:ascii="Times New Roman" w:eastAsia="Times New Roman" w:hAnsi="Times New Roman" w:cs="Times New Roman"/>
          <w:sz w:val="14"/>
          <w:szCs w:val="14"/>
          <w:lang w:val="sl-SI" w:eastAsia="sr-Latn-RS"/>
        </w:rPr>
        <w:t xml:space="preserve"> 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закључке(одлуке) по појединим тачкама дневног реда,</w:t>
      </w:r>
    </w:p>
    <w:p w:rsidR="00651FD1" w:rsidRPr="00651FD1" w:rsidRDefault="00651FD1" w:rsidP="00651FD1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11.</w:t>
      </w:r>
      <w:r w:rsidRPr="00651FD1">
        <w:rPr>
          <w:rFonts w:ascii="Times New Roman" w:eastAsia="Times New Roman" w:hAnsi="Times New Roman" w:cs="Times New Roman"/>
          <w:sz w:val="14"/>
          <w:szCs w:val="14"/>
          <w:lang w:val="sl-SI" w:eastAsia="sr-Latn-RS"/>
        </w:rPr>
        <w:t xml:space="preserve"> 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назначење часа када је заседање  закључено или прекинуто</w:t>
      </w:r>
    </w:p>
    <w:p w:rsidR="00651FD1" w:rsidRPr="00651FD1" w:rsidRDefault="00651FD1" w:rsidP="00651FD1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12.</w:t>
      </w:r>
      <w:r w:rsidRPr="00651FD1">
        <w:rPr>
          <w:rFonts w:ascii="Times New Roman" w:eastAsia="Times New Roman" w:hAnsi="Times New Roman" w:cs="Times New Roman"/>
          <w:sz w:val="14"/>
          <w:szCs w:val="14"/>
          <w:lang w:val="sl-SI" w:eastAsia="sr-Latn-RS"/>
        </w:rPr>
        <w:t xml:space="preserve"> 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потпис председника и записничара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Сваки писани извештај, анализа, општи акт и друго, морају се у једном примерку приложити уз записник.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Члан 28.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Записник мора бити сре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ђ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ен у року од 3 дана од дана одржавања седнице.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Записници са свим прилозима сре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ђ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ују се по реду одржавања седница у једном мандатном периоду.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RS"/>
        </w:rPr>
        <w:t>VIII  ПРЕЛАЗНЕ И ЗАВРШНЕ ОДРЕДБЕ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Члан 29.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Сва акта која доно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и Савет потписује председник Савета.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Члан 30.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 xml:space="preserve">За предмете и преписку коју води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авет устројава се посебан деловодни протокол и води се по прописима опште администрације.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Члан 31.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lastRenderedPageBreak/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Тумачење одредаба овог Пословника даје Савет месне заједнице.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Члан 32.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 xml:space="preserve">Овај 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ословник ступа на снагу осмог дана од дана објављивања на огласној табли месне заједнице.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 xml:space="preserve">                 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 xml:space="preserve">                                                                                                                 ПРЕДСЕДНИК САВЕТА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 xml:space="preserve">                                                                                                              _______________________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 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Број__________</w:t>
      </w:r>
    </w:p>
    <w:p w:rsidR="00651FD1" w:rsidRPr="00651FD1" w:rsidRDefault="00651FD1" w:rsidP="00651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RS"/>
        </w:rPr>
      </w:pP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 </w:t>
      </w:r>
    </w:p>
    <w:p w:rsidR="00264DED" w:rsidRDefault="00651FD1" w:rsidP="00651FD1"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___________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______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l-SI" w:eastAsia="sr-Latn-RS"/>
        </w:rPr>
        <w:t>год</w:t>
      </w:r>
      <w:r w:rsidRPr="00651FD1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ина</w:t>
      </w:r>
      <w:bookmarkStart w:id="0" w:name="_GoBack"/>
      <w:bookmarkEnd w:id="0"/>
    </w:p>
    <w:sectPr w:rsidR="00264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5887"/>
    <w:multiLevelType w:val="multilevel"/>
    <w:tmpl w:val="F3A6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C24BE"/>
    <w:multiLevelType w:val="multilevel"/>
    <w:tmpl w:val="A4A8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D1"/>
    <w:rsid w:val="00264DED"/>
    <w:rsid w:val="0065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D37C4-FBA7-4167-9DCC-5EF113B7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1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FD1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1FD1"/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5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1FD1"/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1248</Words>
  <Characters>7116</Characters>
  <Application>Microsoft Office Word</Application>
  <DocSecurity>0</DocSecurity>
  <Lines>59</Lines>
  <Paragraphs>16</Paragraphs>
  <ScaleCrop>false</ScaleCrop>
  <Company/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Krčmarević</dc:creator>
  <cp:keywords/>
  <dc:description/>
  <cp:lastModifiedBy>Ivan Krčmarević</cp:lastModifiedBy>
  <cp:revision>1</cp:revision>
  <dcterms:created xsi:type="dcterms:W3CDTF">2013-04-08T16:55:00Z</dcterms:created>
  <dcterms:modified xsi:type="dcterms:W3CDTF">2013-04-08T16:55:00Z</dcterms:modified>
</cp:coreProperties>
</file>